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71C6" w14:textId="6B8F10F5" w:rsidR="0050793F" w:rsidRPr="001463FE" w:rsidRDefault="00E05D43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 </w:t>
      </w:r>
      <w:bookmarkStart w:id="0" w:name="_GoBack"/>
      <w:bookmarkEnd w:id="0"/>
      <w:r w:rsidR="001463FE" w:rsidRPr="001463FE">
        <w:rPr>
          <w:rFonts w:ascii="Arial" w:hAnsi="Arial" w:cs="Arial"/>
          <w:color w:val="000000"/>
          <w:sz w:val="20"/>
          <w:szCs w:val="20"/>
        </w:rPr>
        <w:t>July</w:t>
      </w:r>
      <w:r w:rsidR="00416DCA" w:rsidRPr="001463FE">
        <w:rPr>
          <w:rFonts w:ascii="Arial" w:hAnsi="Arial" w:cs="Arial"/>
          <w:color w:val="000000"/>
          <w:sz w:val="20"/>
          <w:szCs w:val="20"/>
        </w:rPr>
        <w:t xml:space="preserve"> 201</w:t>
      </w:r>
      <w:r w:rsidR="001463FE" w:rsidRPr="001463FE">
        <w:rPr>
          <w:rFonts w:ascii="Arial" w:hAnsi="Arial" w:cs="Arial"/>
          <w:color w:val="000000"/>
          <w:sz w:val="20"/>
          <w:szCs w:val="20"/>
        </w:rPr>
        <w:t>9</w:t>
      </w:r>
    </w:p>
    <w:p w14:paraId="58AEA493" w14:textId="77777777" w:rsidR="00EE4529" w:rsidRPr="00416DCA" w:rsidRDefault="00EE4529" w:rsidP="001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9360E" w14:textId="0167B626" w:rsidR="00416DCA" w:rsidRPr="008D6F8B" w:rsidRDefault="001463FE" w:rsidP="001463FE">
      <w:pPr>
        <w:pStyle w:val="Heading1"/>
        <w:jc w:val="both"/>
        <w:rPr>
          <w:rFonts w:ascii="Arial" w:hAnsi="Arial" w:cs="Arial"/>
        </w:rPr>
      </w:pPr>
      <w:r w:rsidRPr="008D6F8B">
        <w:rPr>
          <w:rFonts w:ascii="Arial" w:hAnsi="Arial" w:cs="Arial"/>
        </w:rPr>
        <w:t>RDL REALISATION</w:t>
      </w:r>
      <w:r w:rsidR="00416DCA" w:rsidRPr="008D6F8B">
        <w:rPr>
          <w:rFonts w:ascii="Arial" w:hAnsi="Arial" w:cs="Arial"/>
        </w:rPr>
        <w:t xml:space="preserve"> PLC</w:t>
      </w:r>
    </w:p>
    <w:p w14:paraId="0B2B9F51" w14:textId="77777777" w:rsidR="00416DCA" w:rsidRPr="00416DCA" w:rsidRDefault="00416DCA" w:rsidP="0014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8CF1" w14:textId="3DAF2BA2" w:rsidR="00416DCA" w:rsidRPr="001463FE" w:rsidRDefault="0001717A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Resignation of Auditor</w:t>
      </w:r>
    </w:p>
    <w:p w14:paraId="3BAABAF7" w14:textId="77777777" w:rsidR="00416DCA" w:rsidRPr="001463FE" w:rsidRDefault="00416DCA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D4E6CF" w14:textId="06050D7C" w:rsidR="003941BC" w:rsidRPr="00F15217" w:rsidRDefault="001463FE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463FE">
        <w:rPr>
          <w:rFonts w:ascii="Arial" w:hAnsi="Arial" w:cs="Arial"/>
          <w:color w:val="000000"/>
          <w:sz w:val="20"/>
          <w:szCs w:val="20"/>
        </w:rPr>
        <w:t>RDL Realisation</w:t>
      </w:r>
      <w:r w:rsidR="00416DCA" w:rsidRPr="001463FE">
        <w:rPr>
          <w:rFonts w:ascii="Arial" w:hAnsi="Arial" w:cs="Arial"/>
          <w:color w:val="000000"/>
          <w:sz w:val="20"/>
          <w:szCs w:val="20"/>
        </w:rPr>
        <w:t xml:space="preserve"> plc </w:t>
      </w:r>
      <w:r w:rsidR="008D6F8B">
        <w:rPr>
          <w:rFonts w:ascii="Arial" w:hAnsi="Arial" w:cs="Arial"/>
          <w:color w:val="000000"/>
          <w:sz w:val="20"/>
          <w:szCs w:val="20"/>
        </w:rPr>
        <w:t xml:space="preserve">(the “Company”) </w:t>
      </w:r>
      <w:r w:rsidR="00416DCA" w:rsidRPr="001463FE">
        <w:rPr>
          <w:rFonts w:ascii="Arial" w:hAnsi="Arial" w:cs="Arial"/>
          <w:color w:val="000000"/>
          <w:sz w:val="20"/>
          <w:szCs w:val="20"/>
        </w:rPr>
        <w:t>announces that</w:t>
      </w:r>
      <w:r w:rsidR="003941BC">
        <w:rPr>
          <w:rFonts w:ascii="Arial" w:hAnsi="Arial" w:cs="Arial"/>
          <w:color w:val="000000"/>
          <w:sz w:val="20"/>
          <w:szCs w:val="20"/>
        </w:rPr>
        <w:t xml:space="preserve"> </w:t>
      </w:r>
      <w:r w:rsidR="0001717A" w:rsidRPr="00F15217">
        <w:rPr>
          <w:rFonts w:ascii="Arial" w:hAnsi="Arial" w:cs="Arial"/>
          <w:color w:val="000000"/>
          <w:sz w:val="20"/>
          <w:szCs w:val="20"/>
        </w:rPr>
        <w:t xml:space="preserve">Deloitte LLP ("Deloitte") has resigned as the Company's auditor </w:t>
      </w:r>
      <w:r w:rsidR="003941BC">
        <w:rPr>
          <w:rFonts w:ascii="Arial" w:hAnsi="Arial" w:cs="Arial"/>
          <w:color w:val="000000"/>
          <w:sz w:val="20"/>
          <w:szCs w:val="20"/>
        </w:rPr>
        <w:t xml:space="preserve">with effect from 29 July 2019. </w:t>
      </w:r>
    </w:p>
    <w:p w14:paraId="51EA1A04" w14:textId="77777777" w:rsidR="003941BC" w:rsidRPr="00F15217" w:rsidRDefault="003941BC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F9A959" w14:textId="10074CC2" w:rsidR="0001717A" w:rsidRDefault="0001717A" w:rsidP="00F15217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5217">
        <w:rPr>
          <w:rFonts w:ascii="Arial" w:hAnsi="Arial" w:cs="Arial"/>
          <w:color w:val="000000"/>
          <w:sz w:val="20"/>
          <w:szCs w:val="20"/>
        </w:rPr>
        <w:t xml:space="preserve">A copy of Deloitte's statement of reasons </w:t>
      </w:r>
      <w:r w:rsidR="003941BC" w:rsidRPr="00F15217">
        <w:rPr>
          <w:rFonts w:ascii="Arial" w:hAnsi="Arial" w:cs="Arial"/>
          <w:color w:val="000000"/>
          <w:sz w:val="20"/>
          <w:szCs w:val="20"/>
        </w:rPr>
        <w:t>relating to its resignation will be</w:t>
      </w:r>
      <w:r w:rsidRPr="00F15217">
        <w:rPr>
          <w:rFonts w:ascii="Arial" w:hAnsi="Arial" w:cs="Arial"/>
          <w:color w:val="000000"/>
          <w:sz w:val="20"/>
          <w:szCs w:val="20"/>
        </w:rPr>
        <w:t xml:space="preserve"> sent to shareholders for information only, as required by Section 520(2) of the Companies Act 2006.</w:t>
      </w:r>
    </w:p>
    <w:p w14:paraId="03186EB2" w14:textId="5B5B4953" w:rsidR="003B7C55" w:rsidRDefault="003B7C55" w:rsidP="00F15217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4B0034" w14:textId="44C91DD2" w:rsidR="003B7C55" w:rsidRDefault="003B7C55" w:rsidP="003B7C55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7C55">
        <w:rPr>
          <w:rFonts w:ascii="Arial" w:hAnsi="Arial" w:cs="Arial"/>
          <w:color w:val="000000"/>
          <w:sz w:val="20"/>
          <w:szCs w:val="20"/>
        </w:rPr>
        <w:t xml:space="preserve">The Audit Committee has commenced work on identifying a new auditor and </w:t>
      </w:r>
      <w:r w:rsidR="00B118CB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B7C55">
        <w:rPr>
          <w:rFonts w:ascii="Arial" w:hAnsi="Arial" w:cs="Arial"/>
          <w:color w:val="000000"/>
          <w:sz w:val="20"/>
          <w:szCs w:val="20"/>
        </w:rPr>
        <w:t>further announcement will be made in due course.</w:t>
      </w:r>
    </w:p>
    <w:p w14:paraId="7289E205" w14:textId="2EB0C6C3" w:rsidR="004C3CD6" w:rsidRDefault="004C3CD6" w:rsidP="003B7C55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B80D6AC" w14:textId="0253A136" w:rsidR="00E52628" w:rsidRPr="00FF3E25" w:rsidRDefault="00E52628" w:rsidP="00FF3E25">
      <w:pPr>
        <w:pStyle w:val="BodyText"/>
        <w:rPr>
          <w:rStyle w:val="ah"/>
          <w:rFonts w:ascii="Arial" w:hAnsi="Arial" w:cs="Arial"/>
          <w:b/>
          <w:color w:val="000000"/>
          <w:sz w:val="20"/>
        </w:rPr>
      </w:pPr>
      <w:r w:rsidRPr="00FF3E25">
        <w:rPr>
          <w:rStyle w:val="ah"/>
          <w:rFonts w:ascii="Arial" w:hAnsi="Arial" w:cs="Arial"/>
          <w:b/>
          <w:color w:val="000000"/>
          <w:sz w:val="20"/>
        </w:rPr>
        <w:t>For further information, please contact:</w:t>
      </w:r>
    </w:p>
    <w:p w14:paraId="762B7986" w14:textId="77777777" w:rsidR="00FF3E25" w:rsidRDefault="00FF3E25" w:rsidP="001463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4371"/>
      </w:tblGrid>
      <w:tr w:rsidR="00E52628" w14:paraId="1F6E88A6" w14:textId="77777777" w:rsidTr="0082263C">
        <w:tc>
          <w:tcPr>
            <w:tcW w:w="4227" w:type="dxa"/>
            <w:hideMark/>
          </w:tcPr>
          <w:p w14:paraId="18B8788D" w14:textId="77777777" w:rsidR="00E52628" w:rsidRPr="00850C0C" w:rsidRDefault="00E52628" w:rsidP="001463FE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850C0C">
              <w:rPr>
                <w:rFonts w:ascii="Arial" w:hAnsi="Arial" w:cs="Arial"/>
                <w:b/>
                <w:bCs/>
                <w:sz w:val="20"/>
                <w:lang w:eastAsia="en-GB"/>
              </w:rPr>
              <w:t>Link Company Matters Limited</w:t>
            </w:r>
          </w:p>
        </w:tc>
        <w:tc>
          <w:tcPr>
            <w:tcW w:w="4371" w:type="dxa"/>
            <w:hideMark/>
          </w:tcPr>
          <w:p w14:paraId="77F57AA2" w14:textId="0BD336A7" w:rsidR="00E52628" w:rsidRPr="00850C0C" w:rsidRDefault="00E52628" w:rsidP="001463FE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850C0C">
              <w:rPr>
                <w:rFonts w:ascii="Arial" w:hAnsi="Arial" w:cs="Arial"/>
                <w:sz w:val="20"/>
              </w:rPr>
              <w:t>+44 (0)1392 477 5</w:t>
            </w:r>
            <w:r w:rsidR="001463FE" w:rsidRPr="00850C0C">
              <w:rPr>
                <w:rFonts w:ascii="Arial" w:hAnsi="Arial" w:cs="Arial"/>
                <w:sz w:val="20"/>
              </w:rPr>
              <w:t>71</w:t>
            </w:r>
          </w:p>
        </w:tc>
      </w:tr>
      <w:tr w:rsidR="00E52628" w14:paraId="572A8C9E" w14:textId="77777777" w:rsidTr="0082263C">
        <w:tc>
          <w:tcPr>
            <w:tcW w:w="4227" w:type="dxa"/>
            <w:hideMark/>
          </w:tcPr>
          <w:p w14:paraId="6E7CFC14" w14:textId="77777777" w:rsidR="00E52628" w:rsidRPr="00850C0C" w:rsidRDefault="00E52628" w:rsidP="001463FE">
            <w:pPr>
              <w:jc w:val="both"/>
              <w:rPr>
                <w:rFonts w:ascii="Arial" w:hAnsi="Arial" w:cs="Arial"/>
                <w:bCs/>
                <w:sz w:val="20"/>
                <w:lang w:eastAsia="en-GB"/>
              </w:rPr>
            </w:pPr>
            <w:r w:rsidRPr="00850C0C">
              <w:rPr>
                <w:rFonts w:ascii="Arial" w:hAnsi="Arial" w:cs="Arial"/>
                <w:bCs/>
                <w:sz w:val="20"/>
                <w:lang w:eastAsia="en-GB"/>
              </w:rPr>
              <w:t>Secretary</w:t>
            </w:r>
          </w:p>
        </w:tc>
        <w:tc>
          <w:tcPr>
            <w:tcW w:w="4371" w:type="dxa"/>
          </w:tcPr>
          <w:p w14:paraId="4BDF78CF" w14:textId="77777777" w:rsidR="00E52628" w:rsidRPr="00850C0C" w:rsidRDefault="00E52628" w:rsidP="001463FE">
            <w:pPr>
              <w:jc w:val="both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</w:tbl>
    <w:p w14:paraId="36139E6E" w14:textId="77777777" w:rsidR="00167441" w:rsidRPr="00A024CE" w:rsidRDefault="00167441" w:rsidP="001463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385109" w14:textId="77777777" w:rsidR="001463FE" w:rsidRPr="00850C0C" w:rsidRDefault="001463FE" w:rsidP="001463F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850C0C">
        <w:rPr>
          <w:rFonts w:ascii="Arial" w:eastAsia="Times New Roman" w:hAnsi="Arial" w:cs="Arial"/>
          <w:sz w:val="20"/>
          <w:szCs w:val="24"/>
          <w:lang w:val="en-US"/>
        </w:rPr>
        <w:t>LEI: 549300VGZSKYQ7C2U221</w:t>
      </w:r>
    </w:p>
    <w:p w14:paraId="3969A004" w14:textId="77777777" w:rsidR="00357248" w:rsidRPr="00A024CE" w:rsidRDefault="00357248" w:rsidP="00A331D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en-GB"/>
        </w:rPr>
      </w:pPr>
    </w:p>
    <w:sectPr w:rsidR="00357248" w:rsidRPr="00A024CE" w:rsidSect="0016744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31CB" w14:textId="77777777" w:rsidR="00FF74BD" w:rsidRDefault="00FF74BD" w:rsidP="000A4F1C">
      <w:pPr>
        <w:spacing w:after="0" w:line="240" w:lineRule="auto"/>
      </w:pPr>
      <w:r>
        <w:separator/>
      </w:r>
    </w:p>
  </w:endnote>
  <w:endnote w:type="continuationSeparator" w:id="0">
    <w:p w14:paraId="74A0B3F6" w14:textId="77777777" w:rsidR="00FF74BD" w:rsidRDefault="00FF74BD" w:rsidP="000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5EA0" w14:textId="77777777" w:rsidR="00FF74BD" w:rsidRDefault="00FF74BD" w:rsidP="000A4F1C">
      <w:pPr>
        <w:spacing w:after="0" w:line="240" w:lineRule="auto"/>
      </w:pPr>
      <w:r>
        <w:separator/>
      </w:r>
    </w:p>
  </w:footnote>
  <w:footnote w:type="continuationSeparator" w:id="0">
    <w:p w14:paraId="58FDA283" w14:textId="77777777" w:rsidR="00FF74BD" w:rsidRDefault="00FF74BD" w:rsidP="000A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2FA66E44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4"/>
        <w:szCs w:val="24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69E291F"/>
    <w:multiLevelType w:val="hybridMultilevel"/>
    <w:tmpl w:val="77CE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7771"/>
    <w:multiLevelType w:val="hybridMultilevel"/>
    <w:tmpl w:val="DCD2F47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42283"/>
    <w:multiLevelType w:val="hybridMultilevel"/>
    <w:tmpl w:val="453A1EF2"/>
    <w:lvl w:ilvl="0" w:tplc="ADB6AB8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6FC"/>
    <w:multiLevelType w:val="hybridMultilevel"/>
    <w:tmpl w:val="06B6D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C127B"/>
    <w:multiLevelType w:val="hybridMultilevel"/>
    <w:tmpl w:val="43D4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671D"/>
    <w:multiLevelType w:val="hybridMultilevel"/>
    <w:tmpl w:val="2382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619E"/>
    <w:multiLevelType w:val="hybridMultilevel"/>
    <w:tmpl w:val="5002EAAC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3F"/>
    <w:rsid w:val="000035D0"/>
    <w:rsid w:val="00003899"/>
    <w:rsid w:val="00012460"/>
    <w:rsid w:val="0001717A"/>
    <w:rsid w:val="00023791"/>
    <w:rsid w:val="00034867"/>
    <w:rsid w:val="00055B37"/>
    <w:rsid w:val="00060620"/>
    <w:rsid w:val="00067808"/>
    <w:rsid w:val="0007363B"/>
    <w:rsid w:val="00081C60"/>
    <w:rsid w:val="000870C6"/>
    <w:rsid w:val="00097442"/>
    <w:rsid w:val="000A4F1C"/>
    <w:rsid w:val="000C1BF8"/>
    <w:rsid w:val="000C3D74"/>
    <w:rsid w:val="00114AAA"/>
    <w:rsid w:val="00116D07"/>
    <w:rsid w:val="00122ADD"/>
    <w:rsid w:val="00123C6C"/>
    <w:rsid w:val="001275F1"/>
    <w:rsid w:val="001361E2"/>
    <w:rsid w:val="00143F51"/>
    <w:rsid w:val="00144709"/>
    <w:rsid w:val="001463FE"/>
    <w:rsid w:val="00162A87"/>
    <w:rsid w:val="00164346"/>
    <w:rsid w:val="00167441"/>
    <w:rsid w:val="00172A57"/>
    <w:rsid w:val="00193E9E"/>
    <w:rsid w:val="00195F1D"/>
    <w:rsid w:val="001C1895"/>
    <w:rsid w:val="001F533D"/>
    <w:rsid w:val="00244A60"/>
    <w:rsid w:val="00245E65"/>
    <w:rsid w:val="0025310B"/>
    <w:rsid w:val="00293F0B"/>
    <w:rsid w:val="002C0172"/>
    <w:rsid w:val="002C5A47"/>
    <w:rsid w:val="00311C14"/>
    <w:rsid w:val="00314EDD"/>
    <w:rsid w:val="0031746B"/>
    <w:rsid w:val="0032277B"/>
    <w:rsid w:val="003300D7"/>
    <w:rsid w:val="003350E7"/>
    <w:rsid w:val="00352890"/>
    <w:rsid w:val="00357248"/>
    <w:rsid w:val="003800DE"/>
    <w:rsid w:val="00381C9A"/>
    <w:rsid w:val="00385C50"/>
    <w:rsid w:val="00392B51"/>
    <w:rsid w:val="003941BC"/>
    <w:rsid w:val="003B7C55"/>
    <w:rsid w:val="003C3354"/>
    <w:rsid w:val="003E03DA"/>
    <w:rsid w:val="003E3016"/>
    <w:rsid w:val="00416DCA"/>
    <w:rsid w:val="00420FB1"/>
    <w:rsid w:val="0044627C"/>
    <w:rsid w:val="00477955"/>
    <w:rsid w:val="004C1F31"/>
    <w:rsid w:val="004C3CD6"/>
    <w:rsid w:val="004D0802"/>
    <w:rsid w:val="004D13C7"/>
    <w:rsid w:val="004D226D"/>
    <w:rsid w:val="004E3249"/>
    <w:rsid w:val="0050793F"/>
    <w:rsid w:val="005225CD"/>
    <w:rsid w:val="005260D1"/>
    <w:rsid w:val="00535698"/>
    <w:rsid w:val="00535C30"/>
    <w:rsid w:val="0054096A"/>
    <w:rsid w:val="005425E8"/>
    <w:rsid w:val="00543BB9"/>
    <w:rsid w:val="00583E39"/>
    <w:rsid w:val="005B2549"/>
    <w:rsid w:val="005B4368"/>
    <w:rsid w:val="005F0583"/>
    <w:rsid w:val="0060687E"/>
    <w:rsid w:val="00630594"/>
    <w:rsid w:val="00667D2A"/>
    <w:rsid w:val="006758F3"/>
    <w:rsid w:val="00685DF2"/>
    <w:rsid w:val="00690C25"/>
    <w:rsid w:val="006B4013"/>
    <w:rsid w:val="006C2F13"/>
    <w:rsid w:val="006C72FC"/>
    <w:rsid w:val="006D395A"/>
    <w:rsid w:val="006E2AC4"/>
    <w:rsid w:val="006E6D24"/>
    <w:rsid w:val="007041FB"/>
    <w:rsid w:val="00742547"/>
    <w:rsid w:val="00762004"/>
    <w:rsid w:val="00767FCC"/>
    <w:rsid w:val="0077194B"/>
    <w:rsid w:val="00775F22"/>
    <w:rsid w:val="007B5974"/>
    <w:rsid w:val="007B5BF5"/>
    <w:rsid w:val="007C24D5"/>
    <w:rsid w:val="007F62C4"/>
    <w:rsid w:val="00803DF2"/>
    <w:rsid w:val="0080640D"/>
    <w:rsid w:val="00807A39"/>
    <w:rsid w:val="00822744"/>
    <w:rsid w:val="00836C2D"/>
    <w:rsid w:val="00850C0C"/>
    <w:rsid w:val="00852C5E"/>
    <w:rsid w:val="008545EA"/>
    <w:rsid w:val="00860502"/>
    <w:rsid w:val="00874602"/>
    <w:rsid w:val="00887086"/>
    <w:rsid w:val="008B2E7B"/>
    <w:rsid w:val="008D6F8B"/>
    <w:rsid w:val="008E2EBD"/>
    <w:rsid w:val="00983CE3"/>
    <w:rsid w:val="0098404C"/>
    <w:rsid w:val="00995EC3"/>
    <w:rsid w:val="009A51DF"/>
    <w:rsid w:val="009B6EC6"/>
    <w:rsid w:val="009C3437"/>
    <w:rsid w:val="009E19ED"/>
    <w:rsid w:val="009F50DF"/>
    <w:rsid w:val="00A024CE"/>
    <w:rsid w:val="00A331D2"/>
    <w:rsid w:val="00A3546C"/>
    <w:rsid w:val="00A45777"/>
    <w:rsid w:val="00A5312A"/>
    <w:rsid w:val="00A60B76"/>
    <w:rsid w:val="00A71139"/>
    <w:rsid w:val="00A76939"/>
    <w:rsid w:val="00A86614"/>
    <w:rsid w:val="00AB2A45"/>
    <w:rsid w:val="00AB6E10"/>
    <w:rsid w:val="00AC15A9"/>
    <w:rsid w:val="00AD22C5"/>
    <w:rsid w:val="00AD68C8"/>
    <w:rsid w:val="00AF523E"/>
    <w:rsid w:val="00B04466"/>
    <w:rsid w:val="00B118CB"/>
    <w:rsid w:val="00B31213"/>
    <w:rsid w:val="00B43505"/>
    <w:rsid w:val="00B47341"/>
    <w:rsid w:val="00B511F3"/>
    <w:rsid w:val="00B5570B"/>
    <w:rsid w:val="00B96DF8"/>
    <w:rsid w:val="00BA42C6"/>
    <w:rsid w:val="00BA6D51"/>
    <w:rsid w:val="00BB2B2B"/>
    <w:rsid w:val="00BD104F"/>
    <w:rsid w:val="00BD76DF"/>
    <w:rsid w:val="00BE197B"/>
    <w:rsid w:val="00BE6B47"/>
    <w:rsid w:val="00C00F44"/>
    <w:rsid w:val="00C04E62"/>
    <w:rsid w:val="00C10637"/>
    <w:rsid w:val="00C30582"/>
    <w:rsid w:val="00C34ECC"/>
    <w:rsid w:val="00C47DC4"/>
    <w:rsid w:val="00C501A4"/>
    <w:rsid w:val="00C5056E"/>
    <w:rsid w:val="00C526BD"/>
    <w:rsid w:val="00C639C0"/>
    <w:rsid w:val="00C71727"/>
    <w:rsid w:val="00C96096"/>
    <w:rsid w:val="00CA04B0"/>
    <w:rsid w:val="00CB1CFE"/>
    <w:rsid w:val="00CF3D23"/>
    <w:rsid w:val="00D00BF8"/>
    <w:rsid w:val="00D078EF"/>
    <w:rsid w:val="00D138AE"/>
    <w:rsid w:val="00D206EA"/>
    <w:rsid w:val="00D25419"/>
    <w:rsid w:val="00D3189F"/>
    <w:rsid w:val="00D377D4"/>
    <w:rsid w:val="00D44410"/>
    <w:rsid w:val="00D44FD5"/>
    <w:rsid w:val="00D709EA"/>
    <w:rsid w:val="00D768DF"/>
    <w:rsid w:val="00D922F2"/>
    <w:rsid w:val="00D952DA"/>
    <w:rsid w:val="00DA6C3C"/>
    <w:rsid w:val="00DA7F1F"/>
    <w:rsid w:val="00DC0C4E"/>
    <w:rsid w:val="00DC656A"/>
    <w:rsid w:val="00DE33CC"/>
    <w:rsid w:val="00E032A9"/>
    <w:rsid w:val="00E05D43"/>
    <w:rsid w:val="00E23AEA"/>
    <w:rsid w:val="00E42F75"/>
    <w:rsid w:val="00E45F71"/>
    <w:rsid w:val="00E52628"/>
    <w:rsid w:val="00E80902"/>
    <w:rsid w:val="00E94013"/>
    <w:rsid w:val="00EA2BE8"/>
    <w:rsid w:val="00EB170D"/>
    <w:rsid w:val="00ED0997"/>
    <w:rsid w:val="00EE4529"/>
    <w:rsid w:val="00EF0E8B"/>
    <w:rsid w:val="00EF637A"/>
    <w:rsid w:val="00EF6D4A"/>
    <w:rsid w:val="00F079D8"/>
    <w:rsid w:val="00F15217"/>
    <w:rsid w:val="00F175D5"/>
    <w:rsid w:val="00F81C46"/>
    <w:rsid w:val="00F85726"/>
    <w:rsid w:val="00FA160F"/>
    <w:rsid w:val="00FA6F03"/>
    <w:rsid w:val="00FB1D20"/>
    <w:rsid w:val="00FB4320"/>
    <w:rsid w:val="00FC2B3E"/>
    <w:rsid w:val="00FC3991"/>
    <w:rsid w:val="00FE1313"/>
    <w:rsid w:val="00FF13D0"/>
    <w:rsid w:val="00FF3E25"/>
    <w:rsid w:val="00FF430A"/>
    <w:rsid w:val="00FF568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970F"/>
  <w15:docId w15:val="{A9E99801-F390-4ED1-8A94-81140CE1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62"/>
  </w:style>
  <w:style w:type="paragraph" w:styleId="Heading1">
    <w:name w:val="heading 1"/>
    <w:basedOn w:val="Normal"/>
    <w:next w:val="Normal"/>
    <w:link w:val="Heading1Char"/>
    <w:qFormat/>
    <w:rsid w:val="00416DCA"/>
    <w:pPr>
      <w:keepNext/>
      <w:spacing w:after="0" w:line="240" w:lineRule="auto"/>
      <w:outlineLvl w:val="0"/>
    </w:pPr>
    <w:rPr>
      <w:rFonts w:ascii="Plantin" w:eastAsia="Times New Roman" w:hAnsi="Planti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6D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4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F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F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1C"/>
    <w:rPr>
      <w:vertAlign w:val="superscript"/>
    </w:rPr>
  </w:style>
  <w:style w:type="table" w:styleId="TableGrid">
    <w:name w:val="Table Grid"/>
    <w:basedOn w:val="TableNormal"/>
    <w:uiPriority w:val="39"/>
    <w:rsid w:val="000A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0"/>
    <w:rPr>
      <w:rFonts w:ascii="Tahoma" w:hAnsi="Tahoma" w:cs="Tahoma"/>
      <w:sz w:val="16"/>
      <w:szCs w:val="16"/>
    </w:rPr>
  </w:style>
  <w:style w:type="paragraph" w:customStyle="1" w:styleId="NormalWeb">
    <w:name w:val="Normal(Web)"/>
    <w:basedOn w:val="Normal"/>
    <w:uiPriority w:val="99"/>
    <w:rsid w:val="00AD68C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3F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E39"/>
  </w:style>
  <w:style w:type="paragraph" w:styleId="Footer">
    <w:name w:val="footer"/>
    <w:basedOn w:val="Normal"/>
    <w:link w:val="FooterChar"/>
    <w:uiPriority w:val="99"/>
    <w:semiHidden/>
    <w:unhideWhenUsed/>
    <w:rsid w:val="0058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E39"/>
  </w:style>
  <w:style w:type="character" w:styleId="CommentReference">
    <w:name w:val="annotation reference"/>
    <w:basedOn w:val="DefaultParagraphFont"/>
    <w:uiPriority w:val="99"/>
    <w:semiHidden/>
    <w:unhideWhenUsed/>
    <w:rsid w:val="00D2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6EA"/>
    <w:rPr>
      <w:b/>
      <w:bCs/>
      <w:sz w:val="20"/>
      <w:szCs w:val="20"/>
    </w:rPr>
  </w:style>
  <w:style w:type="paragraph" w:customStyle="1" w:styleId="bg">
    <w:name w:val="bg"/>
    <w:basedOn w:val="Normal"/>
    <w:rsid w:val="009E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c">
    <w:name w:val="bc"/>
    <w:basedOn w:val="Normal"/>
    <w:rsid w:val="009E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0">
    <w:name w:val="Normal (Web)"/>
    <w:basedOn w:val="Normal"/>
    <w:uiPriority w:val="99"/>
    <w:semiHidden/>
    <w:unhideWhenUsed/>
    <w:rsid w:val="0024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">
    <w:name w:val="bo"/>
    <w:basedOn w:val="DefaultParagraphFont"/>
    <w:rsid w:val="00A60B76"/>
  </w:style>
  <w:style w:type="character" w:customStyle="1" w:styleId="Heading1Char">
    <w:name w:val="Heading 1 Char"/>
    <w:basedOn w:val="DefaultParagraphFont"/>
    <w:link w:val="Heading1"/>
    <w:rsid w:val="00416DCA"/>
    <w:rPr>
      <w:rFonts w:ascii="Plantin" w:eastAsia="Times New Roman" w:hAnsi="Planti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16DCA"/>
    <w:rPr>
      <w:rFonts w:ascii="Times New Roman" w:eastAsia="Times New Roman" w:hAnsi="Times New Roman" w:cs="Times New Roman"/>
      <w:sz w:val="24"/>
      <w:szCs w:val="20"/>
    </w:rPr>
  </w:style>
  <w:style w:type="character" w:styleId="HTMLKeyboard">
    <w:name w:val="HTML Keyboard"/>
    <w:semiHidden/>
    <w:unhideWhenUsed/>
    <w:rsid w:val="00416DCA"/>
    <w:rPr>
      <w:rFonts w:ascii="Courier New" w:eastAsia="Times New Roman" w:hAnsi="Courier New" w:cs="Courier New" w:hint="default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16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6DCA"/>
    <w:rPr>
      <w:rFonts w:ascii="Times New Roman" w:eastAsia="Times New Roman" w:hAnsi="Times New Roman" w:cs="Times New Roman"/>
      <w:sz w:val="24"/>
      <w:szCs w:val="20"/>
    </w:rPr>
  </w:style>
  <w:style w:type="paragraph" w:customStyle="1" w:styleId="r">
    <w:name w:val="r"/>
    <w:basedOn w:val="Normal"/>
    <w:rsid w:val="0041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">
    <w:name w:val="ab"/>
    <w:basedOn w:val="Normal"/>
    <w:rsid w:val="0041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">
    <w:name w:val="t"/>
    <w:rsid w:val="00416DCA"/>
  </w:style>
  <w:style w:type="character" w:customStyle="1" w:styleId="s">
    <w:name w:val="s"/>
    <w:rsid w:val="00416DCA"/>
  </w:style>
  <w:style w:type="character" w:customStyle="1" w:styleId="n">
    <w:name w:val="n"/>
    <w:rsid w:val="00416DCA"/>
  </w:style>
  <w:style w:type="table" w:customStyle="1" w:styleId="TableGrid1">
    <w:name w:val="Table Grid1"/>
    <w:basedOn w:val="TableNormal"/>
    <w:uiPriority w:val="59"/>
    <w:rsid w:val="00E52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">
    <w:name w:val="az"/>
    <w:basedOn w:val="DefaultParagraphFont"/>
    <w:rsid w:val="00C501A4"/>
  </w:style>
  <w:style w:type="paragraph" w:customStyle="1" w:styleId="ct1">
    <w:name w:val="ct1"/>
    <w:basedOn w:val="Normal"/>
    <w:rsid w:val="00FF3E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h">
    <w:name w:val="ah"/>
    <w:basedOn w:val="DefaultParagraphFont"/>
    <w:rsid w:val="00FF3E25"/>
  </w:style>
  <w:style w:type="character" w:customStyle="1" w:styleId="cu">
    <w:name w:val="cu"/>
    <w:basedOn w:val="DefaultParagraphFont"/>
    <w:rsid w:val="00FF3E25"/>
  </w:style>
  <w:style w:type="character" w:styleId="UnresolvedMention">
    <w:name w:val="Unresolved Mention"/>
    <w:basedOn w:val="DefaultParagraphFont"/>
    <w:uiPriority w:val="99"/>
    <w:semiHidden/>
    <w:unhideWhenUsed/>
    <w:rsid w:val="00FF3E25"/>
    <w:rPr>
      <w:color w:val="605E5C"/>
      <w:shd w:val="clear" w:color="auto" w:fill="E1DFDD"/>
    </w:rPr>
  </w:style>
  <w:style w:type="character" w:customStyle="1" w:styleId="by">
    <w:name w:val="by"/>
    <w:basedOn w:val="DefaultParagraphFont"/>
    <w:rsid w:val="00FF3E25"/>
  </w:style>
  <w:style w:type="character" w:customStyle="1" w:styleId="cr">
    <w:name w:val="cr"/>
    <w:basedOn w:val="DefaultParagraphFont"/>
    <w:rsid w:val="00FF3E25"/>
  </w:style>
  <w:style w:type="character" w:customStyle="1" w:styleId="cs">
    <w:name w:val="cs"/>
    <w:basedOn w:val="DefaultParagraphFont"/>
    <w:rsid w:val="00FF3E25"/>
  </w:style>
  <w:style w:type="character" w:customStyle="1" w:styleId="p">
    <w:name w:val="p"/>
    <w:basedOn w:val="DefaultParagraphFont"/>
    <w:rsid w:val="00CB1CFE"/>
  </w:style>
  <w:style w:type="character" w:customStyle="1" w:styleId="w">
    <w:name w:val="w"/>
    <w:basedOn w:val="DefaultParagraphFont"/>
    <w:rsid w:val="0016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224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737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F13C-1825-4259-85DE-A871765B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AEW Europe</Company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Standley</dc:creator>
  <cp:lastModifiedBy>Lamb, Emma (Link Asset Services)</cp:lastModifiedBy>
  <cp:revision>11</cp:revision>
  <cp:lastPrinted>2016-05-17T08:54:00Z</cp:lastPrinted>
  <dcterms:created xsi:type="dcterms:W3CDTF">2019-07-29T16:14:00Z</dcterms:created>
  <dcterms:modified xsi:type="dcterms:W3CDTF">2019-07-29T17:21:00Z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ABAAVOAfoSrQoyye4uzRngrPeO0NzafW2lwmpUMGMQjZvRfcJ1HW2xcjQD35F5CAE0s2</vt:lpwstr>
  </property>
  <property fmtid="{D5CDD505-2E9C-101B-9397-08002B2CF9AE}" pid="3" name="MAIL_MSG_ID2">
    <vt:lpwstr>c0Y2d79KpnmNQoomjxILSZ7gYaH0zlF9zu5z9uM+KEhQPGgY1CQJ5rGv3tu
A3zpGar6WxuPZxUA5CtYOLfJ6YjPrQq6s1DQt5BiMdqNsML4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ABAAJXrvhtoYpC67oNh+dHKSdvGp2h6TJSugH0PSy0pSiU/rBE/dlQfLtNgH8egcXTLV</vt:lpwstr>
  </property>
</Properties>
</file>